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5E6A45" w:rsidRDefault="005E6A45" w:rsidP="00F34BF5">
      <w:pPr>
        <w:jc w:val="center"/>
        <w:rPr>
          <w:b/>
        </w:rPr>
      </w:pPr>
    </w:p>
    <w:p w:rsidR="00E04E53" w:rsidRPr="00F34BF5" w:rsidRDefault="009A32CA" w:rsidP="00F34BF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2642"/>
        <w:gridCol w:w="1381"/>
        <w:gridCol w:w="3414"/>
        <w:gridCol w:w="834"/>
        <w:gridCol w:w="2143"/>
        <w:gridCol w:w="934"/>
        <w:gridCol w:w="17"/>
        <w:gridCol w:w="1923"/>
      </w:tblGrid>
      <w:tr w:rsidR="00E04E53" w:rsidRPr="00F34BF5" w:rsidTr="00540F64">
        <w:tc>
          <w:tcPr>
            <w:tcW w:w="944" w:type="dxa"/>
            <w:gridSpan w:val="2"/>
            <w:noWrap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34BF5">
              <w:rPr>
                <w:rFonts w:eastAsia="Times New Roman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862" w:type="dxa"/>
            <w:gridSpan w:val="2"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34BF5">
              <w:rPr>
                <w:rFonts w:eastAsia="Times New Roman" w:cs="Tahoma"/>
                <w:b/>
                <w:bCs/>
                <w:lang w:eastAsia="ru-RU"/>
              </w:rPr>
              <w:t>Наименование продукции</w:t>
            </w:r>
          </w:p>
        </w:tc>
        <w:tc>
          <w:tcPr>
            <w:tcW w:w="1381" w:type="dxa"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 w:rsidRPr="00F34BF5">
              <w:rPr>
                <w:rFonts w:eastAsia="Times New Roman" w:cs="Tahoma"/>
                <w:b/>
                <w:color w:val="000000"/>
              </w:rPr>
              <w:t>Код</w:t>
            </w:r>
            <w:r w:rsidRPr="00F34BF5">
              <w:rPr>
                <w:rFonts w:eastAsia="Times New Roman" w:cs="Tahoma"/>
                <w:b/>
                <w:color w:val="000000"/>
              </w:rPr>
              <w:br/>
              <w:t>ОКПД2</w:t>
            </w:r>
          </w:p>
        </w:tc>
        <w:tc>
          <w:tcPr>
            <w:tcW w:w="3414" w:type="dxa"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 w:rsidRPr="00F34BF5">
              <w:rPr>
                <w:rFonts w:eastAsia="Times New Roman" w:cs="Tahoma"/>
                <w:b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34BF5">
              <w:rPr>
                <w:rFonts w:eastAsia="Times New Roman" w:cs="Tahoma"/>
                <w:b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34BF5">
              <w:rPr>
                <w:rFonts w:eastAsia="Times New Roman" w:cs="Tahoma"/>
                <w:b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F34BF5">
              <w:rPr>
                <w:rFonts w:eastAsia="Times New Roman" w:cs="Tahoma"/>
                <w:b/>
                <w:vertAlign w:val="superscript"/>
              </w:rPr>
              <w:footnoteReference w:id="1"/>
            </w:r>
          </w:p>
        </w:tc>
        <w:tc>
          <w:tcPr>
            <w:tcW w:w="934" w:type="dxa"/>
            <w:vAlign w:val="center"/>
          </w:tcPr>
          <w:p w:rsidR="00E04E53" w:rsidRPr="00F34BF5" w:rsidRDefault="00E04E53" w:rsidP="00540F64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E04E53" w:rsidRPr="00F34BF5" w:rsidRDefault="00E04E53" w:rsidP="00540F64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b/>
                <w:bCs/>
                <w:lang w:eastAsia="ru-RU"/>
              </w:rPr>
              <w:t>Кол-во</w:t>
            </w:r>
          </w:p>
        </w:tc>
        <w:tc>
          <w:tcPr>
            <w:tcW w:w="1940" w:type="dxa"/>
            <w:gridSpan w:val="2"/>
            <w:vAlign w:val="center"/>
          </w:tcPr>
          <w:p w:rsidR="00E04E53" w:rsidRPr="00F34BF5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E04E53" w:rsidRPr="00F34BF5" w:rsidRDefault="00E04E53" w:rsidP="00540F64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b/>
                <w:color w:val="000000"/>
                <w:lang w:eastAsia="ru-RU"/>
              </w:rPr>
              <w:t>Сумма по позиции, рублей</w:t>
            </w:r>
            <w:r w:rsidRPr="00F34BF5">
              <w:rPr>
                <w:rFonts w:eastAsia="Times New Roman" w:cs="Tahoma"/>
                <w:b/>
                <w:bCs/>
                <w:lang w:eastAsia="ru-RU"/>
              </w:rPr>
              <w:t xml:space="preserve">. </w:t>
            </w:r>
          </w:p>
        </w:tc>
      </w:tr>
      <w:tr w:rsidR="00EE4734" w:rsidRPr="009201EA" w:rsidTr="00540F64">
        <w:tc>
          <w:tcPr>
            <w:tcW w:w="944" w:type="dxa"/>
            <w:gridSpan w:val="2"/>
            <w:noWrap/>
            <w:hideMark/>
          </w:tcPr>
          <w:p w:rsidR="00EE4734" w:rsidRPr="00F34BF5" w:rsidRDefault="00EE4734" w:rsidP="00540F64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F34BF5" w:rsidRDefault="00EE4734" w:rsidP="00540F64">
            <w:pPr>
              <w:spacing w:after="0" w:line="240" w:lineRule="auto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Оперативная</w:t>
            </w:r>
            <w:r w:rsidRPr="00F34BF5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</w:rPr>
              <w:t>память</w:t>
            </w:r>
            <w:r w:rsidRPr="00F34BF5">
              <w:rPr>
                <w:rFonts w:cs="Tahoma"/>
                <w:color w:val="000000"/>
                <w:lang w:val="en-US"/>
              </w:rPr>
              <w:t xml:space="preserve"> HPE 32GB (1x32GB) 2Rx4 PC42933Y-R DDR4 Registered Memory  [P00924-B21]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9201EA" w:rsidRDefault="00EE4734" w:rsidP="00540F64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9201EA">
              <w:rPr>
                <w:rFonts w:cs="Tahoma"/>
                <w:color w:val="000000"/>
                <w:lang w:val="en-US"/>
              </w:rPr>
              <w:t>26.20.2</w:t>
            </w:r>
          </w:p>
        </w:tc>
        <w:tc>
          <w:tcPr>
            <w:tcW w:w="3414" w:type="dxa"/>
          </w:tcPr>
          <w:p w:rsidR="00107918" w:rsidRDefault="00107918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07918" w:rsidRDefault="00107918" w:rsidP="00177BA7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EE4734" w:rsidRPr="00177BA7" w:rsidRDefault="009201EA" w:rsidP="00177BA7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>)</w:t>
            </w:r>
            <w:r w:rsidRPr="009201EA">
              <w:rPr>
                <w:rStyle w:val="a3"/>
                <w:rFonts w:cs="Tahoma"/>
              </w:rPr>
              <w:footnoteReference w:id="2"/>
            </w:r>
            <w:r w:rsidRPr="00177BA7">
              <w:rPr>
                <w:rFonts w:cs="Tahoma"/>
              </w:rPr>
              <w:t xml:space="preserve">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>)</w:t>
            </w:r>
            <w:r w:rsidRPr="009201EA">
              <w:rPr>
                <w:rStyle w:val="a3"/>
                <w:rFonts w:cs="Tahoma"/>
              </w:rPr>
              <w:footnoteReference w:id="3"/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  <w:r w:rsidR="00177BA7">
              <w:rPr>
                <w:rFonts w:cs="Tahoma"/>
              </w:rPr>
              <w:t xml:space="preserve"> </w:t>
            </w:r>
            <w:r w:rsidR="00A736A7">
              <w:rPr>
                <w:rFonts w:cs="Tahoma"/>
              </w:rPr>
              <w:t>ПП 1875</w:t>
            </w:r>
          </w:p>
        </w:tc>
        <w:tc>
          <w:tcPr>
            <w:tcW w:w="834" w:type="dxa"/>
          </w:tcPr>
          <w:p w:rsidR="00EE4734" w:rsidRPr="009201EA" w:rsidRDefault="00EE4734" w:rsidP="00540F64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F34BF5">
              <w:rPr>
                <w:rFonts w:cs="Tahoma"/>
              </w:rPr>
              <w:t>шт</w:t>
            </w:r>
            <w:proofErr w:type="spellEnd"/>
            <w:r w:rsidRPr="009201EA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9201EA" w:rsidRDefault="00EE4734" w:rsidP="00540F64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9201EA">
              <w:rPr>
                <w:rFonts w:cs="Tahoma"/>
                <w:lang w:val="en-US"/>
              </w:rPr>
              <w:t>9 888,00</w:t>
            </w:r>
          </w:p>
        </w:tc>
        <w:tc>
          <w:tcPr>
            <w:tcW w:w="934" w:type="dxa"/>
          </w:tcPr>
          <w:p w:rsidR="00EE4734" w:rsidRPr="00F34BF5" w:rsidRDefault="00EE4734" w:rsidP="00540F64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9201EA">
              <w:rPr>
                <w:rFonts w:cs="Tahoma"/>
                <w:color w:val="000000"/>
                <w:lang w:val="en-US"/>
              </w:rPr>
              <w:t>296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734" w:rsidRPr="009201EA" w:rsidRDefault="00EE4734" w:rsidP="00540F64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lang w:val="en-US"/>
              </w:rPr>
            </w:pPr>
            <w:r w:rsidRPr="009201EA">
              <w:rPr>
                <w:rFonts w:cs="Tahoma"/>
                <w:b/>
                <w:bCs/>
                <w:color w:val="000000"/>
                <w:lang w:val="en-US"/>
              </w:rPr>
              <w:t>2 926 848,00</w:t>
            </w:r>
          </w:p>
        </w:tc>
      </w:tr>
      <w:tr w:rsidR="009201EA" w:rsidRPr="009201EA" w:rsidTr="00540F64">
        <w:tc>
          <w:tcPr>
            <w:tcW w:w="944" w:type="dxa"/>
            <w:gridSpan w:val="2"/>
            <w:noWrap/>
            <w:hideMark/>
          </w:tcPr>
          <w:p w:rsidR="009201EA" w:rsidRPr="009201EA" w:rsidRDefault="009201EA" w:rsidP="009201EA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  <w:lang w:val="en-US"/>
              </w:rPr>
            </w:pPr>
            <w:r w:rsidRPr="009201EA">
              <w:rPr>
                <w:rFonts w:cs="Tahoma"/>
                <w:lang w:val="en-US"/>
              </w:rPr>
              <w:t>2.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1EA" w:rsidRPr="00F34BF5" w:rsidRDefault="009201EA" w:rsidP="009201EA">
            <w:pPr>
              <w:spacing w:after="0" w:line="240" w:lineRule="auto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Накопитель</w:t>
            </w:r>
            <w:r w:rsidRPr="00F34BF5">
              <w:rPr>
                <w:rFonts w:cs="Tahoma"/>
                <w:color w:val="000000"/>
                <w:lang w:val="en-US"/>
              </w:rPr>
              <w:t xml:space="preserve"> </w:t>
            </w:r>
            <w:proofErr w:type="spellStart"/>
            <w:r w:rsidRPr="00F34BF5">
              <w:rPr>
                <w:rFonts w:cs="Tahoma"/>
                <w:color w:val="000000"/>
                <w:lang w:val="en-US"/>
              </w:rPr>
              <w:t>NVMe</w:t>
            </w:r>
            <w:proofErr w:type="spellEnd"/>
            <w:r w:rsidRPr="00F34BF5">
              <w:rPr>
                <w:rFonts w:cs="Tahoma"/>
                <w:color w:val="000000"/>
                <w:lang w:val="en-US"/>
              </w:rPr>
              <w:t xml:space="preserve"> HPE 3.84TB SAS 12G Mixed Use SFF BC Value SAS </w:t>
            </w:r>
            <w:proofErr w:type="spellStart"/>
            <w:r w:rsidRPr="00F34BF5">
              <w:rPr>
                <w:rFonts w:cs="Tahoma"/>
                <w:color w:val="000000"/>
                <w:lang w:val="en-US"/>
              </w:rPr>
              <w:t>Multi Vendor</w:t>
            </w:r>
            <w:proofErr w:type="spellEnd"/>
            <w:r w:rsidRPr="00F34BF5">
              <w:rPr>
                <w:rFonts w:cs="Tahoma"/>
                <w:color w:val="000000"/>
                <w:lang w:val="en-US"/>
              </w:rPr>
              <w:t xml:space="preserve"> SSD  [P40512-B21]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1EA" w:rsidRPr="00F34BF5" w:rsidRDefault="009201EA" w:rsidP="009201EA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26.20.</w:t>
            </w:r>
            <w:r w:rsidRPr="00F34BF5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9201EA" w:rsidRPr="00177BA7" w:rsidRDefault="00177BA7" w:rsidP="00177BA7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>
              <w:rPr>
                <w:rFonts w:cs="Tahoma"/>
              </w:rPr>
              <w:t xml:space="preserve"> </w:t>
            </w:r>
            <w:r w:rsidR="009201EA" w:rsidRPr="009201EA">
              <w:rPr>
                <w:rFonts w:cs="Tahoma"/>
              </w:rPr>
              <w:t>на</w:t>
            </w:r>
            <w:r w:rsidR="009201EA" w:rsidRPr="00177BA7">
              <w:rPr>
                <w:rFonts w:cs="Tahoma"/>
              </w:rPr>
              <w:t xml:space="preserve"> </w:t>
            </w:r>
            <w:r w:rsidR="009201EA" w:rsidRPr="009201EA">
              <w:rPr>
                <w:rFonts w:cs="Tahoma"/>
              </w:rPr>
              <w:t>основании</w:t>
            </w:r>
            <w:r w:rsidR="009201EA" w:rsidRPr="00177BA7">
              <w:rPr>
                <w:rFonts w:cs="Tahoma"/>
              </w:rPr>
              <w:t xml:space="preserve"> </w:t>
            </w:r>
            <w:r w:rsidR="009201EA" w:rsidRPr="009201EA">
              <w:rPr>
                <w:rFonts w:cs="Tahoma"/>
              </w:rPr>
              <w:t>подпунктов</w:t>
            </w:r>
            <w:r w:rsidR="009201EA" w:rsidRPr="00177BA7">
              <w:rPr>
                <w:rFonts w:cs="Tahoma"/>
              </w:rPr>
              <w:t xml:space="preserve"> </w:t>
            </w:r>
            <w:r w:rsidR="009201EA" w:rsidRPr="009201EA">
              <w:rPr>
                <w:rFonts w:cs="Tahoma"/>
              </w:rPr>
              <w:t>а</w:t>
            </w:r>
            <w:r w:rsidR="009201EA" w:rsidRPr="00177BA7">
              <w:rPr>
                <w:rFonts w:cs="Tahoma"/>
              </w:rPr>
              <w:t xml:space="preserve">), </w:t>
            </w:r>
            <w:r w:rsidR="009201EA" w:rsidRPr="009201EA">
              <w:rPr>
                <w:rFonts w:cs="Tahoma"/>
              </w:rPr>
              <w:t>б</w:t>
            </w:r>
            <w:r w:rsidR="009201EA" w:rsidRPr="00177BA7">
              <w:rPr>
                <w:rFonts w:cs="Tahoma"/>
              </w:rPr>
              <w:t xml:space="preserve">) </w:t>
            </w:r>
            <w:r w:rsidR="009201EA" w:rsidRPr="009201EA">
              <w:rPr>
                <w:rFonts w:cs="Tahoma"/>
              </w:rPr>
              <w:t>пункта</w:t>
            </w:r>
            <w:r w:rsidR="009201EA" w:rsidRPr="00177BA7">
              <w:rPr>
                <w:rFonts w:cs="Tahoma"/>
              </w:rPr>
              <w:t xml:space="preserve"> 6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834" w:type="dxa"/>
          </w:tcPr>
          <w:p w:rsidR="009201EA" w:rsidRPr="009201EA" w:rsidRDefault="009201EA" w:rsidP="009201EA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F34BF5">
              <w:rPr>
                <w:rFonts w:cs="Tahoma"/>
              </w:rPr>
              <w:t>шт</w:t>
            </w:r>
            <w:proofErr w:type="spellEnd"/>
            <w:r w:rsidRPr="009201EA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1EA" w:rsidRPr="009201EA" w:rsidRDefault="009201EA" w:rsidP="009201EA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9201EA">
              <w:rPr>
                <w:rFonts w:cs="Tahoma"/>
                <w:lang w:val="en-US"/>
              </w:rPr>
              <w:t>155 250,00</w:t>
            </w:r>
          </w:p>
        </w:tc>
        <w:tc>
          <w:tcPr>
            <w:tcW w:w="934" w:type="dxa"/>
          </w:tcPr>
          <w:p w:rsidR="009201EA" w:rsidRPr="00F34BF5" w:rsidRDefault="009201EA" w:rsidP="009201EA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9201EA">
              <w:rPr>
                <w:rFonts w:cs="Tahoma"/>
                <w:color w:val="000000"/>
                <w:lang w:val="en-US"/>
              </w:rPr>
              <w:t>28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1EA" w:rsidRPr="009201EA" w:rsidRDefault="009201EA" w:rsidP="009201EA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lang w:val="en-US"/>
              </w:rPr>
            </w:pPr>
            <w:r w:rsidRPr="009201EA">
              <w:rPr>
                <w:rFonts w:cs="Tahoma"/>
                <w:b/>
                <w:bCs/>
                <w:color w:val="000000"/>
                <w:lang w:val="en-US"/>
              </w:rPr>
              <w:t>4 347 000,00</w:t>
            </w:r>
          </w:p>
        </w:tc>
      </w:tr>
      <w:tr w:rsidR="00177BA7" w:rsidRPr="00F34BF5" w:rsidTr="00540F64">
        <w:tc>
          <w:tcPr>
            <w:tcW w:w="944" w:type="dxa"/>
            <w:gridSpan w:val="2"/>
            <w:noWrap/>
            <w:hideMark/>
          </w:tcPr>
          <w:p w:rsidR="00177BA7" w:rsidRPr="009201EA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  <w:lang w:val="en-US"/>
              </w:rPr>
            </w:pPr>
            <w:r w:rsidRPr="009201EA">
              <w:rPr>
                <w:rFonts w:cs="Tahoma"/>
                <w:lang w:val="en-US"/>
              </w:rPr>
              <w:lastRenderedPageBreak/>
              <w:t>3.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Накопитель</w:t>
            </w:r>
            <w:r w:rsidRPr="00F34BF5">
              <w:rPr>
                <w:rFonts w:cs="Tahoma"/>
                <w:color w:val="000000"/>
                <w:lang w:val="en-US"/>
              </w:rPr>
              <w:t xml:space="preserve"> SSD alt HPE 15.36TB SAS 12G Read Intensive SFF SC  </w:t>
            </w:r>
            <w:proofErr w:type="spellStart"/>
            <w:r w:rsidRPr="00F34BF5">
              <w:rPr>
                <w:rFonts w:cs="Tahoma"/>
                <w:color w:val="000000"/>
                <w:lang w:val="en-US"/>
              </w:rPr>
              <w:t>Multi Vendor</w:t>
            </w:r>
            <w:proofErr w:type="spellEnd"/>
            <w:r w:rsidRPr="00F34BF5">
              <w:rPr>
                <w:rFonts w:cs="Tahoma"/>
                <w:color w:val="000000"/>
                <w:lang w:val="en-US"/>
              </w:rPr>
              <w:t xml:space="preserve"> SSD  [P49044-B21]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26.20.</w:t>
            </w:r>
            <w:r w:rsidRPr="00F34BF5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A736A7" w:rsidP="00A736A7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487 404,07</w:t>
            </w:r>
          </w:p>
        </w:tc>
        <w:tc>
          <w:tcPr>
            <w:tcW w:w="934" w:type="dxa"/>
          </w:tcPr>
          <w:p w:rsidR="00177BA7" w:rsidRPr="009201EA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200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97 480 814,00</w:t>
            </w:r>
          </w:p>
        </w:tc>
      </w:tr>
      <w:tr w:rsidR="00177BA7" w:rsidRPr="00F34BF5" w:rsidTr="00540F64">
        <w:tc>
          <w:tcPr>
            <w:tcW w:w="944" w:type="dxa"/>
            <w:gridSpan w:val="2"/>
            <w:noWrap/>
            <w:hideMark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4.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177BA7" w:rsidRDefault="00177BA7" w:rsidP="00177BA7">
            <w:pPr>
              <w:spacing w:after="0" w:line="240" w:lineRule="auto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Сетевая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</w:rPr>
              <w:t>карта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HPE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Synergy</w:t>
            </w:r>
            <w:r w:rsidRPr="00177BA7">
              <w:rPr>
                <w:rFonts w:cs="Tahoma"/>
                <w:color w:val="000000"/>
                <w:lang w:val="en-US"/>
              </w:rPr>
              <w:t xml:space="preserve"> 4820</w:t>
            </w:r>
            <w:r w:rsidRPr="00F34BF5">
              <w:rPr>
                <w:rFonts w:cs="Tahoma"/>
                <w:color w:val="000000"/>
                <w:lang w:val="en-US"/>
              </w:rPr>
              <w:t>C</w:t>
            </w:r>
            <w:r w:rsidRPr="00177BA7">
              <w:rPr>
                <w:rFonts w:cs="Tahoma"/>
                <w:color w:val="000000"/>
                <w:lang w:val="en-US"/>
              </w:rPr>
              <w:t xml:space="preserve"> 10/20/25</w:t>
            </w:r>
            <w:r w:rsidRPr="00F34BF5">
              <w:rPr>
                <w:rFonts w:cs="Tahoma"/>
                <w:color w:val="000000"/>
                <w:lang w:val="en-US"/>
              </w:rPr>
              <w:t>Gb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Converged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Network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Adapter</w:t>
            </w:r>
            <w:r w:rsidRPr="00177BA7">
              <w:rPr>
                <w:rFonts w:cs="Tahoma"/>
                <w:color w:val="000000"/>
                <w:lang w:val="en-US"/>
              </w:rPr>
              <w:t xml:space="preserve"> [876449-</w:t>
            </w:r>
            <w:r w:rsidRPr="00F34BF5">
              <w:rPr>
                <w:rFonts w:cs="Tahoma"/>
                <w:color w:val="000000"/>
                <w:lang w:val="en-US"/>
              </w:rPr>
              <w:t>B</w:t>
            </w:r>
            <w:r w:rsidRPr="00177BA7">
              <w:rPr>
                <w:rFonts w:cs="Tahoma"/>
                <w:color w:val="000000"/>
                <w:lang w:val="en-US"/>
              </w:rPr>
              <w:t>21]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A736A7" w:rsidP="00A736A7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43 289,44</w:t>
            </w:r>
          </w:p>
        </w:tc>
        <w:tc>
          <w:tcPr>
            <w:tcW w:w="934" w:type="dxa"/>
          </w:tcPr>
          <w:p w:rsidR="00177BA7" w:rsidRPr="009201EA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24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1 038 946,56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  <w:hideMark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5.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Cisco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QSFP-40G-LR4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32 187,38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257 499,04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  <w:hideMark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6.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177BA7" w:rsidRDefault="00177BA7" w:rsidP="00177BA7">
            <w:pPr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Трансивер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Cisco</w:t>
            </w:r>
            <w:r w:rsidRPr="00177BA7">
              <w:rPr>
                <w:rFonts w:cs="Tahoma"/>
                <w:color w:val="000000"/>
                <w:lang w:val="en-US"/>
              </w:rPr>
              <w:t xml:space="preserve"> </w:t>
            </w:r>
            <w:r w:rsidRPr="00F34BF5">
              <w:rPr>
                <w:rFonts w:cs="Tahoma"/>
                <w:color w:val="000000"/>
                <w:lang w:val="en-US"/>
              </w:rPr>
              <w:t>SFP</w:t>
            </w:r>
            <w:r w:rsidRPr="00177BA7">
              <w:rPr>
                <w:rFonts w:cs="Tahoma"/>
                <w:color w:val="000000"/>
                <w:lang w:val="en-US"/>
              </w:rPr>
              <w:t>-10</w:t>
            </w:r>
            <w:r w:rsidRPr="00F34BF5">
              <w:rPr>
                <w:rFonts w:cs="Tahoma"/>
                <w:color w:val="000000"/>
                <w:lang w:val="en-US"/>
              </w:rPr>
              <w:t>G</w:t>
            </w:r>
            <w:r w:rsidRPr="00177BA7">
              <w:rPr>
                <w:rFonts w:cs="Tahoma"/>
                <w:color w:val="000000"/>
                <w:lang w:val="en-US"/>
              </w:rPr>
              <w:t>-</w:t>
            </w:r>
            <w:r w:rsidRPr="00F34BF5">
              <w:rPr>
                <w:rFonts w:cs="Tahoma"/>
                <w:color w:val="000000"/>
                <w:lang w:val="en-US"/>
              </w:rPr>
              <w:t>LR</w:t>
            </w:r>
            <w:r w:rsidRPr="00177BA7">
              <w:rPr>
                <w:rFonts w:cs="Tahoma"/>
                <w:color w:val="000000"/>
                <w:lang w:val="en-US"/>
              </w:rPr>
              <w:t>-</w:t>
            </w:r>
            <w:r w:rsidRPr="00F34BF5">
              <w:rPr>
                <w:rFonts w:cs="Tahoma"/>
                <w:color w:val="000000"/>
                <w:lang w:val="en-US"/>
              </w:rPr>
              <w:t>S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6 437,48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12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77 249,76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  <w:hideMark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7.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Cisco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GLC-TE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6 116,40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48 931,20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8.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Трансивер</w:t>
            </w:r>
            <w:r w:rsidRPr="00F34BF5">
              <w:rPr>
                <w:rFonts w:cs="Tahoma"/>
                <w:color w:val="000000"/>
                <w:lang w:val="en-US"/>
              </w:rPr>
              <w:t xml:space="preserve"> Cisco SFP-10G-SR-S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6 437,48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28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180 249,44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9.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Трансивер</w:t>
            </w:r>
            <w:r w:rsidRPr="00F34BF5">
              <w:rPr>
                <w:rFonts w:cs="Tahoma"/>
                <w:color w:val="000000"/>
                <w:lang w:val="en-US"/>
              </w:rPr>
              <w:t xml:space="preserve"> Cisco GLC-LH-SMD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3 862,49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F34BF5">
              <w:rPr>
                <w:rFonts w:cs="Tahoma"/>
                <w:color w:val="000000"/>
              </w:rPr>
              <w:t>6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23 174,94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lastRenderedPageBreak/>
              <w:t>10.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Cisco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GLC-SX-MMD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3 862,49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6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23 174,94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11.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Cisco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QSFP-40G-SR-BD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12 351,00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98 808,00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12.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Сisco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CVR-QSFP-SFP10G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14 271,60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4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57 086,40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13.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Cisco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QSFP-4X10G-AOC5M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11 262,50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90 100,00</w:t>
            </w:r>
          </w:p>
        </w:tc>
      </w:tr>
      <w:tr w:rsidR="00177BA7" w:rsidRPr="00F34BF5" w:rsidTr="00540F64">
        <w:trPr>
          <w:trHeight w:val="289"/>
        </w:trPr>
        <w:tc>
          <w:tcPr>
            <w:tcW w:w="944" w:type="dxa"/>
            <w:gridSpan w:val="2"/>
            <w:noWrap/>
          </w:tcPr>
          <w:p w:rsidR="00177BA7" w:rsidRPr="00F34BF5" w:rsidRDefault="00177BA7" w:rsidP="00177BA7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14.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 xml:space="preserve">Трансивер </w:t>
            </w:r>
            <w:proofErr w:type="spellStart"/>
            <w:r w:rsidRPr="00F34BF5">
              <w:rPr>
                <w:rFonts w:cs="Tahoma"/>
                <w:color w:val="000000"/>
              </w:rPr>
              <w:t>Cisco</w:t>
            </w:r>
            <w:proofErr w:type="spellEnd"/>
            <w:r w:rsidRPr="00F34BF5">
              <w:rPr>
                <w:rFonts w:cs="Tahoma"/>
                <w:color w:val="000000"/>
              </w:rPr>
              <w:t xml:space="preserve"> QSFP-4X10G-AOC10M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26.30.23.112</w:t>
            </w:r>
          </w:p>
        </w:tc>
        <w:tc>
          <w:tcPr>
            <w:tcW w:w="3414" w:type="dxa"/>
          </w:tcPr>
          <w:p w:rsidR="00107918" w:rsidRDefault="00107918" w:rsidP="00107918">
            <w:pPr>
              <w:spacing w:after="0" w:line="240" w:lineRule="auto"/>
              <w:jc w:val="center"/>
              <w:rPr>
                <w:rFonts w:cs="Tahoma"/>
              </w:rPr>
            </w:pPr>
            <w:r w:rsidRPr="00107918">
              <w:rPr>
                <w:rFonts w:cs="Tahoma"/>
              </w:rPr>
              <w:t>Присутствуют обстоятельства, допускающие ис</w:t>
            </w:r>
            <w:r>
              <w:rPr>
                <w:rFonts w:cs="Tahoma"/>
              </w:rPr>
              <w:t xml:space="preserve">ключение, влекущее неприменение </w:t>
            </w:r>
            <w:r w:rsidRPr="00107918">
              <w:rPr>
                <w:rFonts w:cs="Tahoma"/>
              </w:rPr>
              <w:t>ограничения</w:t>
            </w:r>
          </w:p>
          <w:p w:rsidR="00177BA7" w:rsidRDefault="00107918" w:rsidP="00107918">
            <w:pPr>
              <w:spacing w:after="0" w:line="240" w:lineRule="auto"/>
              <w:jc w:val="center"/>
            </w:pPr>
            <w:r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на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основании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подпунктов</w:t>
            </w:r>
            <w:r w:rsidRPr="00177BA7">
              <w:rPr>
                <w:rFonts w:cs="Tahoma"/>
              </w:rPr>
              <w:t xml:space="preserve"> </w:t>
            </w:r>
            <w:r w:rsidRPr="009201EA">
              <w:rPr>
                <w:rFonts w:cs="Tahoma"/>
              </w:rPr>
              <w:t>а</w:t>
            </w:r>
            <w:r w:rsidRPr="00177BA7">
              <w:rPr>
                <w:rFonts w:cs="Tahoma"/>
              </w:rPr>
              <w:t xml:space="preserve">), </w:t>
            </w:r>
            <w:r w:rsidRPr="009201EA">
              <w:rPr>
                <w:rFonts w:cs="Tahoma"/>
              </w:rPr>
              <w:t>б</w:t>
            </w:r>
            <w:r w:rsidRPr="00177BA7">
              <w:rPr>
                <w:rFonts w:cs="Tahoma"/>
              </w:rPr>
              <w:t xml:space="preserve">) </w:t>
            </w:r>
            <w:r w:rsidRPr="009201EA">
              <w:rPr>
                <w:rFonts w:cs="Tahoma"/>
              </w:rPr>
              <w:t>пункта</w:t>
            </w:r>
            <w:r w:rsidRPr="00177BA7">
              <w:rPr>
                <w:rFonts w:cs="Tahoma"/>
              </w:rPr>
              <w:t xml:space="preserve"> 6</w:t>
            </w:r>
            <w:bookmarkStart w:id="0" w:name="_GoBack"/>
            <w:bookmarkEnd w:id="0"/>
          </w:p>
        </w:tc>
        <w:tc>
          <w:tcPr>
            <w:tcW w:w="8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20 378,00</w:t>
            </w:r>
          </w:p>
        </w:tc>
        <w:tc>
          <w:tcPr>
            <w:tcW w:w="934" w:type="dxa"/>
          </w:tcPr>
          <w:p w:rsidR="00177BA7" w:rsidRPr="00F34BF5" w:rsidRDefault="00177BA7" w:rsidP="00177BA7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color w:val="000000"/>
              </w:rPr>
              <w:t>8</w:t>
            </w:r>
          </w:p>
        </w:tc>
        <w:tc>
          <w:tcPr>
            <w:tcW w:w="1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BA7" w:rsidRPr="00F34BF5" w:rsidRDefault="00177BA7" w:rsidP="00177BA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4BF5">
              <w:rPr>
                <w:rFonts w:cs="Tahoma"/>
                <w:b/>
                <w:bCs/>
                <w:color w:val="000000"/>
              </w:rPr>
              <w:t>163 024,00</w:t>
            </w:r>
          </w:p>
        </w:tc>
      </w:tr>
      <w:tr w:rsidR="009201EA" w:rsidRPr="00F34BF5" w:rsidTr="00540F64">
        <w:trPr>
          <w:trHeight w:val="289"/>
        </w:trPr>
        <w:tc>
          <w:tcPr>
            <w:tcW w:w="13529" w:type="dxa"/>
            <w:gridSpan w:val="10"/>
            <w:noWrap/>
          </w:tcPr>
          <w:p w:rsidR="009201EA" w:rsidRPr="00F34BF5" w:rsidRDefault="009201EA" w:rsidP="009201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34BF5">
              <w:rPr>
                <w:rFonts w:eastAsia="Times New Roman" w:cs="Tahoma"/>
              </w:rPr>
              <w:t>Итого:</w:t>
            </w:r>
          </w:p>
        </w:tc>
        <w:tc>
          <w:tcPr>
            <w:tcW w:w="1923" w:type="dxa"/>
            <w:vAlign w:val="center"/>
          </w:tcPr>
          <w:p w:rsidR="009201EA" w:rsidRPr="00F34BF5" w:rsidRDefault="009201EA" w:rsidP="009201EA">
            <w:pPr>
              <w:jc w:val="center"/>
              <w:rPr>
                <w:rFonts w:eastAsia="Times New Roman" w:cs="Tahoma"/>
                <w:b/>
              </w:rPr>
            </w:pPr>
            <w:r w:rsidRPr="00F34BF5">
              <w:rPr>
                <w:rFonts w:eastAsia="Times New Roman" w:cs="Tahoma"/>
                <w:b/>
              </w:rPr>
              <w:t>106 812 906,28</w:t>
            </w:r>
          </w:p>
        </w:tc>
      </w:tr>
      <w:tr w:rsidR="009201EA" w:rsidRPr="00F34BF5" w:rsidTr="00FC03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3288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1EA" w:rsidRPr="00F34BF5" w:rsidRDefault="009201EA" w:rsidP="009201EA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</w:tr>
    </w:tbl>
    <w:p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9B8" w:rsidRDefault="00BC29B8" w:rsidP="009A32CA">
      <w:pPr>
        <w:spacing w:after="0" w:line="240" w:lineRule="auto"/>
      </w:pPr>
      <w:r>
        <w:separator/>
      </w:r>
    </w:p>
  </w:endnote>
  <w:endnote w:type="continuationSeparator" w:id="0">
    <w:p w:rsidR="00BC29B8" w:rsidRDefault="00BC29B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9B8" w:rsidRDefault="00BC29B8" w:rsidP="009A32CA">
      <w:pPr>
        <w:spacing w:after="0" w:line="240" w:lineRule="auto"/>
      </w:pPr>
      <w:r>
        <w:separator/>
      </w:r>
    </w:p>
  </w:footnote>
  <w:footnote w:type="continuationSeparator" w:id="0">
    <w:p w:rsidR="00BC29B8" w:rsidRDefault="00BC29B8" w:rsidP="009A32CA">
      <w:pPr>
        <w:spacing w:after="0" w:line="240" w:lineRule="auto"/>
      </w:pPr>
      <w:r>
        <w:continuationSeparator/>
      </w:r>
    </w:p>
  </w:footnote>
  <w:footnote w:id="1">
    <w:p w:rsidR="00E04E53" w:rsidRDefault="00E04E53" w:rsidP="00E04E53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в себя </w:t>
      </w:r>
      <w:r>
        <w:rPr>
          <w:lang w:val="ru-RU"/>
        </w:rPr>
        <w:t xml:space="preserve"> </w:t>
      </w:r>
      <w:r w:rsidR="00662AC9" w:rsidRPr="00662AC9">
        <w:rPr>
          <w:lang w:val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  <w:footnote w:id="2">
    <w:p w:rsidR="009201EA" w:rsidRPr="009463E0" w:rsidRDefault="009201EA" w:rsidP="009201EA">
      <w:pPr>
        <w:pStyle w:val="a4"/>
        <w:rPr>
          <w:lang w:val="ru-RU"/>
        </w:rPr>
      </w:pPr>
      <w:r w:rsidRPr="009463E0">
        <w:rPr>
          <w:rStyle w:val="a3"/>
        </w:rPr>
        <w:footnoteRef/>
      </w:r>
      <w:r w:rsidRPr="009463E0">
        <w:t xml:space="preserve"> а) товара определенного товарного знака ввиду его несовместимости с товарами, на которых размещаются другие товарные знаки, и необходимости обеспечения взаимодействия закупаемого товара с товарами, используемыми заказчиком</w:t>
      </w:r>
      <w:r>
        <w:rPr>
          <w:lang w:val="ru-RU"/>
        </w:rPr>
        <w:t>,</w:t>
      </w:r>
    </w:p>
  </w:footnote>
  <w:footnote w:id="3">
    <w:p w:rsidR="009201EA" w:rsidRPr="009463E0" w:rsidRDefault="009201EA" w:rsidP="009201EA">
      <w:pPr>
        <w:pStyle w:val="a4"/>
        <w:rPr>
          <w:rFonts w:ascii="Calibri" w:hAnsi="Calibri"/>
          <w:szCs w:val="22"/>
        </w:rPr>
      </w:pPr>
      <w:r>
        <w:rPr>
          <w:rStyle w:val="a3"/>
        </w:rPr>
        <w:footnoteRef/>
      </w:r>
      <w:r>
        <w:t xml:space="preserve"> </w:t>
      </w:r>
      <w:r w:rsidRPr="00C47907">
        <w:t>б)</w:t>
      </w:r>
      <w:r>
        <w:t xml:space="preserve"> </w:t>
      </w:r>
      <w:r w:rsidRPr="009463E0">
        <w:t xml:space="preserve">товара из числа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 </w:t>
      </w:r>
    </w:p>
    <w:p w:rsidR="009201EA" w:rsidRDefault="009201EA" w:rsidP="009201EA">
      <w:pPr>
        <w:autoSpaceDE w:val="0"/>
        <w:autoSpaceDN w:val="0"/>
      </w:pPr>
      <w:r>
        <w:rPr>
          <w:rFonts w:ascii="Segoe UI" w:hAnsi="Segoe UI" w:cs="Segoe UI"/>
          <w:color w:val="6E6E73"/>
          <w:sz w:val="16"/>
          <w:szCs w:val="16"/>
        </w:rPr>
        <w:t> </w:t>
      </w:r>
    </w:p>
    <w:p w:rsidR="009201EA" w:rsidRDefault="009201EA" w:rsidP="009201EA">
      <w:pPr>
        <w:autoSpaceDE w:val="0"/>
        <w:autoSpaceDN w:val="0"/>
      </w:pPr>
      <w:r>
        <w:t> </w:t>
      </w:r>
    </w:p>
    <w:p w:rsidR="009201EA" w:rsidRPr="009463E0" w:rsidRDefault="009201EA" w:rsidP="009201EA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918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AC9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12F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9B8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A95C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0521-AE45-4808-92EB-A482202F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22</cp:revision>
  <dcterms:created xsi:type="dcterms:W3CDTF">2025-02-10T06:57:00Z</dcterms:created>
  <dcterms:modified xsi:type="dcterms:W3CDTF">2025-08-20T04:45:00Z</dcterms:modified>
</cp:coreProperties>
</file>